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136"/>
        <w:gridCol w:w="1260"/>
        <w:gridCol w:w="1403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6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E15906">
        <w:trPr>
          <w:trHeight w:val="502"/>
        </w:trPr>
        <w:tc>
          <w:tcPr>
            <w:tcW w:w="6048" w:type="dxa"/>
            <w:gridSpan w:val="3"/>
            <w:noWrap/>
          </w:tcPr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r w:rsidR="00535380" w:rsidRPr="00535380">
              <w:rPr>
                <w:b/>
              </w:rPr>
              <w:t>Beximco Green-Shukuk  AL Istisna'a.</w:t>
            </w:r>
          </w:p>
        </w:tc>
        <w:tc>
          <w:tcPr>
            <w:tcW w:w="4126" w:type="dxa"/>
            <w:gridSpan w:val="3"/>
            <w:noWrap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5DBD" w:rsidRPr="000263BD">
              <w:t>16/08/2021-23/08/2021</w:t>
            </w:r>
          </w:p>
        </w:tc>
      </w:tr>
      <w:tr w:rsidR="00236840" w:rsidTr="00E1590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33" w:rsidTr="00E15906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FB5933" w:rsidRDefault="00FB5933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FB5933" w:rsidRDefault="00FE2BC2" w:rsidP="00107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Minimum investment to be eligible to apply in listed securities is not applicable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B5933" w:rsidRPr="00483FF7" w:rsidRDefault="00FB5933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Amt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FB5933" w:rsidRPr="00483FF7" w:rsidRDefault="00FB5933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Amt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FB5933" w:rsidRPr="00483FF7" w:rsidRDefault="00FB5933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Pr="00483FF7" w:rsidRDefault="00FB5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FB5933" w:rsidRPr="00483FF7" w:rsidRDefault="00FB5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136" w:type="dxa"/>
          </w:tcPr>
          <w:p w:rsidR="00FB5933" w:rsidRPr="00483FF7" w:rsidRDefault="00FB5933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noWrap/>
          </w:tcPr>
          <w:p w:rsidR="00FB5933" w:rsidRPr="0073481E" w:rsidRDefault="00E9445D" w:rsidP="004D2D5D">
            <w:pPr>
              <w:jc w:val="center"/>
            </w:pPr>
            <w:r>
              <w:t>5000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E9445D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No bar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Pr="00483FF7" w:rsidRDefault="00FB5933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363386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7F6AB0">
      <w:pPr>
        <w:rPr>
          <w:sz w:val="16"/>
        </w:rPr>
      </w:pPr>
      <w:r w:rsidRPr="007F6AB0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055A"/>
    <w:rsid w:val="000E3589"/>
    <w:rsid w:val="000F57B8"/>
    <w:rsid w:val="000F70D6"/>
    <w:rsid w:val="00107E99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35380"/>
    <w:rsid w:val="005B4D10"/>
    <w:rsid w:val="005C4A6B"/>
    <w:rsid w:val="005E1262"/>
    <w:rsid w:val="005F2803"/>
    <w:rsid w:val="006369D9"/>
    <w:rsid w:val="00665E5C"/>
    <w:rsid w:val="006820C3"/>
    <w:rsid w:val="00685DBD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7F6AB0"/>
    <w:rsid w:val="00804D1A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6521"/>
    <w:rsid w:val="00B41C6F"/>
    <w:rsid w:val="00B54296"/>
    <w:rsid w:val="00B706CD"/>
    <w:rsid w:val="00B848F0"/>
    <w:rsid w:val="00B87401"/>
    <w:rsid w:val="00B9748D"/>
    <w:rsid w:val="00BF35F2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F4EB5"/>
    <w:rsid w:val="00E12157"/>
    <w:rsid w:val="00E15906"/>
    <w:rsid w:val="00E60B69"/>
    <w:rsid w:val="00E9445D"/>
    <w:rsid w:val="00EA4B85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2BC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2021-07-08T06:53:00Z</cp:lastPrinted>
  <dcterms:created xsi:type="dcterms:W3CDTF">2021-08-17T05:07:00Z</dcterms:created>
  <dcterms:modified xsi:type="dcterms:W3CDTF">2021-08-17T05:07:00Z</dcterms:modified>
</cp:coreProperties>
</file>